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="-100"/>
        <w:tblW w:w="94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5608"/>
      </w:tblGrid>
      <w:tr w:rsidR="00DF0399" w:rsidRPr="001650BD" w14:paraId="4F3E61D2" w14:textId="77777777" w:rsidTr="00154AE1">
        <w:trPr>
          <w:trHeight w:val="1246"/>
          <w:tblCellSpacing w:w="0" w:type="dxa"/>
        </w:trPr>
        <w:tc>
          <w:tcPr>
            <w:tcW w:w="3827" w:type="dxa"/>
            <w:hideMark/>
          </w:tcPr>
          <w:p w14:paraId="68EE0C86" w14:textId="77777777" w:rsidR="00DF0399" w:rsidRPr="00821926" w:rsidRDefault="00DF0399" w:rsidP="00154AE1">
            <w:pPr>
              <w:rPr>
                <w:sz w:val="26"/>
                <w:szCs w:val="26"/>
              </w:rPr>
            </w:pPr>
            <w:r w:rsidRPr="00821926">
              <w:rPr>
                <w:sz w:val="26"/>
                <w:szCs w:val="26"/>
              </w:rPr>
              <w:t xml:space="preserve">TRƯỜNG THCS PHONG </w:t>
            </w:r>
            <w:r>
              <w:rPr>
                <w:sz w:val="26"/>
                <w:szCs w:val="26"/>
              </w:rPr>
              <w:t>BÌNH</w:t>
            </w:r>
          </w:p>
          <w:p w14:paraId="0F6368CB" w14:textId="77777777" w:rsidR="00DF0399" w:rsidRPr="00821926" w:rsidRDefault="00DF0399" w:rsidP="00154AE1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 xml:space="preserve">TỔ </w:t>
            </w:r>
            <w:r>
              <w:rPr>
                <w:b/>
                <w:sz w:val="26"/>
                <w:szCs w:val="26"/>
              </w:rPr>
              <w:t>LÍ-HÓA-SINH-CÔNG NGHỆ</w:t>
            </w:r>
          </w:p>
          <w:p w14:paraId="73B7EDBD" w14:textId="6726D10D" w:rsidR="00DF0399" w:rsidRPr="00821926" w:rsidRDefault="00DF0399" w:rsidP="00154AE1">
            <w:pPr>
              <w:rPr>
                <w:b/>
                <w:sz w:val="26"/>
                <w:szCs w:val="26"/>
              </w:rPr>
            </w:pPr>
            <w:r w:rsidRPr="0082192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127B8" wp14:editId="3DF47B3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17145</wp:posOffset>
                      </wp:positionV>
                      <wp:extent cx="1141730" cy="0"/>
                      <wp:effectExtent l="13335" t="12065" r="6985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1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E76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8pt;margin-top:1.35pt;width:8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"/>
                  </w:pict>
                </mc:Fallback>
              </mc:AlternateContent>
            </w:r>
            <w:r w:rsidRPr="00821926">
              <w:rPr>
                <w:b/>
                <w:sz w:val="26"/>
                <w:szCs w:val="26"/>
              </w:rPr>
              <w:t> </w:t>
            </w:r>
          </w:p>
          <w:p w14:paraId="72285C20" w14:textId="77777777" w:rsidR="00DF0399" w:rsidRPr="00821926" w:rsidRDefault="00DF0399" w:rsidP="00154AE1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Số:03 </w:t>
            </w:r>
            <w:r w:rsidRPr="00821926">
              <w:rPr>
                <w:i/>
                <w:iCs/>
                <w:sz w:val="26"/>
                <w:szCs w:val="26"/>
              </w:rPr>
              <w:t>/KH-TCM</w:t>
            </w:r>
          </w:p>
        </w:tc>
        <w:tc>
          <w:tcPr>
            <w:tcW w:w="5608" w:type="dxa"/>
            <w:hideMark/>
          </w:tcPr>
          <w:p w14:paraId="11632A32" w14:textId="77777777" w:rsidR="00DF0399" w:rsidRPr="00821926" w:rsidRDefault="00DF0399" w:rsidP="00154AE1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>CỘNG HÒA XÃ HỘI CHỦ NGHĨA VIỆT NAM</w:t>
            </w:r>
          </w:p>
          <w:p w14:paraId="2456694D" w14:textId="77777777" w:rsidR="00DF0399" w:rsidRPr="00821926" w:rsidRDefault="00DF0399" w:rsidP="00154AE1">
            <w:pPr>
              <w:jc w:val="center"/>
              <w:rPr>
                <w:b/>
                <w:sz w:val="26"/>
                <w:szCs w:val="26"/>
              </w:rPr>
            </w:pPr>
            <w:r w:rsidRPr="00821926">
              <w:rPr>
                <w:b/>
                <w:sz w:val="26"/>
                <w:szCs w:val="26"/>
              </w:rPr>
              <w:t>Độc lập – Tự do – hạnh phúc</w:t>
            </w:r>
          </w:p>
          <w:p w14:paraId="22127E19" w14:textId="44A9B8A7" w:rsidR="00DF0399" w:rsidRPr="00821926" w:rsidRDefault="00DF0399" w:rsidP="00154AE1">
            <w:pPr>
              <w:rPr>
                <w:b/>
                <w:sz w:val="26"/>
                <w:szCs w:val="26"/>
              </w:rPr>
            </w:pPr>
            <w:r w:rsidRPr="0082192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CD8180" wp14:editId="6F239F7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40005</wp:posOffset>
                      </wp:positionV>
                      <wp:extent cx="1924685" cy="0"/>
                      <wp:effectExtent l="8255" t="6350" r="1016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40F95" id="Straight Arrow Connector 1" o:spid="_x0000_s1026" type="#_x0000_t32" style="position:absolute;margin-left:66.8pt;margin-top:3.15pt;width:151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u8uAEAAFYDAAAOAAAAZHJzL2Uyb0RvYy54bWysU8Fu2zAMvQ/YPwi6L46DpW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"/>
                  </w:pict>
                </mc:Fallback>
              </mc:AlternateContent>
            </w:r>
            <w:r w:rsidRPr="00821926">
              <w:rPr>
                <w:b/>
                <w:sz w:val="26"/>
                <w:szCs w:val="26"/>
              </w:rPr>
              <w:t> </w:t>
            </w:r>
          </w:p>
          <w:p w14:paraId="3A7C57BB" w14:textId="09D5F42F" w:rsidR="00DF0399" w:rsidRPr="00821926" w:rsidRDefault="00DF0399" w:rsidP="00154AE1">
            <w:pPr>
              <w:jc w:val="center"/>
              <w:rPr>
                <w:sz w:val="26"/>
                <w:szCs w:val="26"/>
              </w:rPr>
            </w:pPr>
            <w:r w:rsidRPr="00821926">
              <w:rPr>
                <w:i/>
                <w:iCs/>
                <w:sz w:val="26"/>
                <w:szCs w:val="26"/>
              </w:rPr>
              <w:t xml:space="preserve">Phong Bình, ngày </w:t>
            </w:r>
            <w:r>
              <w:rPr>
                <w:i/>
                <w:iCs/>
                <w:sz w:val="26"/>
                <w:szCs w:val="26"/>
              </w:rPr>
              <w:t>0</w:t>
            </w:r>
            <w:r w:rsidR="002125D0">
              <w:rPr>
                <w:i/>
                <w:iCs/>
                <w:sz w:val="26"/>
                <w:szCs w:val="26"/>
              </w:rPr>
              <w:t>3</w:t>
            </w:r>
            <w:r w:rsidRPr="00821926"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i/>
                <w:iCs/>
                <w:sz w:val="26"/>
                <w:szCs w:val="26"/>
              </w:rPr>
              <w:t xml:space="preserve">10 </w:t>
            </w:r>
            <w:r w:rsidRPr="00821926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>22</w:t>
            </w:r>
          </w:p>
        </w:tc>
      </w:tr>
    </w:tbl>
    <w:p w14:paraId="273B9AAB" w14:textId="77777777" w:rsidR="00DF0399" w:rsidRDefault="00DF0399" w:rsidP="00DF0399">
      <w:pPr>
        <w:widowControl w:val="0"/>
        <w:overflowPunct w:val="0"/>
        <w:autoSpaceDE w:val="0"/>
        <w:autoSpaceDN w:val="0"/>
        <w:adjustRightInd w:val="0"/>
        <w:spacing w:before="80" w:after="80"/>
        <w:ind w:right="160"/>
        <w:rPr>
          <w:b/>
          <w:sz w:val="30"/>
          <w:szCs w:val="26"/>
        </w:rPr>
      </w:pPr>
    </w:p>
    <w:p w14:paraId="34A962BF" w14:textId="77777777" w:rsidR="00DF0399" w:rsidRPr="00A149DF" w:rsidRDefault="00DF0399" w:rsidP="00DF0399">
      <w:pPr>
        <w:widowControl w:val="0"/>
        <w:overflowPunct w:val="0"/>
        <w:autoSpaceDE w:val="0"/>
        <w:autoSpaceDN w:val="0"/>
        <w:adjustRightInd w:val="0"/>
        <w:spacing w:before="80" w:after="80"/>
        <w:ind w:right="160"/>
        <w:jc w:val="center"/>
        <w:rPr>
          <w:b/>
          <w:sz w:val="30"/>
          <w:szCs w:val="26"/>
        </w:rPr>
      </w:pPr>
      <w:r w:rsidRPr="00A149DF">
        <w:rPr>
          <w:b/>
          <w:sz w:val="30"/>
          <w:szCs w:val="26"/>
        </w:rPr>
        <w:t>KẾ HOẠCH</w:t>
      </w:r>
    </w:p>
    <w:p w14:paraId="613DFDF2" w14:textId="77777777" w:rsidR="00DF0399" w:rsidRPr="00A149DF" w:rsidRDefault="00DF0399" w:rsidP="00DF0399">
      <w:pPr>
        <w:widowControl w:val="0"/>
        <w:overflowPunct w:val="0"/>
        <w:autoSpaceDE w:val="0"/>
        <w:autoSpaceDN w:val="0"/>
        <w:adjustRightInd w:val="0"/>
        <w:spacing w:before="80" w:after="80"/>
        <w:ind w:right="-138"/>
        <w:jc w:val="center"/>
        <w:rPr>
          <w:b/>
          <w:bCs/>
          <w:iCs/>
          <w:sz w:val="28"/>
          <w:szCs w:val="26"/>
        </w:rPr>
      </w:pPr>
      <w:r w:rsidRPr="00A149DF">
        <w:rPr>
          <w:b/>
          <w:bCs/>
          <w:iCs/>
          <w:sz w:val="28"/>
          <w:szCs w:val="26"/>
        </w:rPr>
        <w:t xml:space="preserve">V/v đánh giá công tác tháng </w:t>
      </w:r>
      <w:r>
        <w:rPr>
          <w:b/>
          <w:bCs/>
          <w:iCs/>
          <w:sz w:val="28"/>
          <w:szCs w:val="26"/>
        </w:rPr>
        <w:t>09/2022</w:t>
      </w:r>
      <w:r w:rsidRPr="00A149DF">
        <w:rPr>
          <w:b/>
          <w:bCs/>
          <w:iCs/>
          <w:sz w:val="28"/>
          <w:szCs w:val="26"/>
        </w:rPr>
        <w:t xml:space="preserve"> và triển khai kế hoạch tháng </w:t>
      </w:r>
      <w:r>
        <w:rPr>
          <w:b/>
          <w:bCs/>
          <w:iCs/>
          <w:sz w:val="28"/>
          <w:szCs w:val="26"/>
        </w:rPr>
        <w:t>10/2022</w:t>
      </w:r>
    </w:p>
    <w:p w14:paraId="22440E79" w14:textId="00796836" w:rsidR="00DF0399" w:rsidRPr="00A149DF" w:rsidRDefault="00DF0399" w:rsidP="00DF0399">
      <w:pPr>
        <w:widowControl w:val="0"/>
        <w:overflowPunct w:val="0"/>
        <w:autoSpaceDE w:val="0"/>
        <w:autoSpaceDN w:val="0"/>
        <w:adjustRightInd w:val="0"/>
        <w:spacing w:before="120" w:after="120"/>
        <w:ind w:right="160" w:firstLine="797"/>
        <w:jc w:val="both"/>
        <w:rPr>
          <w:sz w:val="26"/>
          <w:szCs w:val="26"/>
        </w:rPr>
      </w:pPr>
      <w:r w:rsidRPr="00A149DF">
        <w:rPr>
          <w:sz w:val="26"/>
          <w:szCs w:val="26"/>
        </w:rPr>
        <w:t xml:space="preserve">Thực hiện kế hoạch, </w:t>
      </w:r>
      <w:r>
        <w:rPr>
          <w:sz w:val="26"/>
          <w:szCs w:val="26"/>
        </w:rPr>
        <w:t>lịch trình</w:t>
      </w:r>
      <w:r w:rsidRPr="00A149DF">
        <w:rPr>
          <w:sz w:val="26"/>
          <w:szCs w:val="26"/>
        </w:rPr>
        <w:t xml:space="preserve"> năm học</w:t>
      </w:r>
      <w:r>
        <w:rPr>
          <w:sz w:val="26"/>
          <w:szCs w:val="26"/>
        </w:rPr>
        <w:t xml:space="preserve"> của tổ chuyên môn và căn cứ tình hình thực tế</w:t>
      </w:r>
      <w:r w:rsidRPr="00A149DF">
        <w:rPr>
          <w:sz w:val="26"/>
          <w:szCs w:val="26"/>
        </w:rPr>
        <w:t xml:space="preserve">, </w:t>
      </w:r>
      <w:r w:rsidRPr="005F20C2">
        <w:rPr>
          <w:sz w:val="26"/>
          <w:szCs w:val="26"/>
        </w:rPr>
        <w:t>Tổ Lý - Hóa - Sinh - CN</w:t>
      </w:r>
      <w:r w:rsidRPr="00A149DF">
        <w:rPr>
          <w:sz w:val="26"/>
          <w:szCs w:val="26"/>
        </w:rPr>
        <w:t xml:space="preserve"> đánh giá việc thực hiện công tác tháng </w:t>
      </w:r>
      <w:r>
        <w:rPr>
          <w:sz w:val="26"/>
          <w:szCs w:val="26"/>
        </w:rPr>
        <w:t>09 năm 2022</w:t>
      </w:r>
      <w:r w:rsidRPr="00A149DF">
        <w:rPr>
          <w:sz w:val="26"/>
          <w:szCs w:val="26"/>
        </w:rPr>
        <w:t xml:space="preserve"> và triển khai kế hoạch tháng </w:t>
      </w:r>
      <w:r>
        <w:rPr>
          <w:sz w:val="26"/>
          <w:szCs w:val="26"/>
        </w:rPr>
        <w:t>10 năm 2022</w:t>
      </w:r>
      <w:r w:rsidRPr="00A149DF">
        <w:rPr>
          <w:sz w:val="26"/>
          <w:szCs w:val="26"/>
        </w:rPr>
        <w:t xml:space="preserve"> như sau:</w:t>
      </w:r>
    </w:p>
    <w:p w14:paraId="27EBFE77" w14:textId="77777777" w:rsidR="00DF0399" w:rsidRDefault="00DF0399" w:rsidP="00DF03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b/>
          <w:bCs/>
          <w:sz w:val="26"/>
          <w:szCs w:val="26"/>
        </w:rPr>
      </w:pPr>
      <w:r w:rsidRPr="00A149DF">
        <w:rPr>
          <w:b/>
          <w:bCs/>
          <w:sz w:val="26"/>
          <w:szCs w:val="26"/>
        </w:rPr>
        <w:t xml:space="preserve">ĐÁNH GIÁ CÔNG TÁC THÁNG </w:t>
      </w:r>
      <w:r>
        <w:rPr>
          <w:b/>
          <w:bCs/>
          <w:sz w:val="26"/>
          <w:szCs w:val="26"/>
        </w:rPr>
        <w:t>09 NĂM 2022</w:t>
      </w:r>
      <w:r w:rsidRPr="00A149DF">
        <w:rPr>
          <w:b/>
          <w:bCs/>
          <w:sz w:val="26"/>
          <w:szCs w:val="26"/>
        </w:rPr>
        <w:t>:</w:t>
      </w:r>
    </w:p>
    <w:p w14:paraId="1AE65AA6" w14:textId="77777777" w:rsidR="002A6664" w:rsidRPr="00541F61" w:rsidRDefault="00DF0399" w:rsidP="002A6664">
      <w:pPr>
        <w:spacing w:before="120" w:after="120"/>
        <w:ind w:left="720"/>
        <w:rPr>
          <w:b/>
          <w:i/>
          <w:color w:val="000000"/>
          <w:sz w:val="28"/>
          <w:szCs w:val="26"/>
          <w:lang w:val="nl-NL"/>
        </w:rPr>
      </w:pPr>
      <w:r w:rsidRPr="00541F61">
        <w:rPr>
          <w:b/>
          <w:i/>
          <w:color w:val="000000"/>
          <w:sz w:val="28"/>
          <w:szCs w:val="26"/>
          <w:lang w:val="nl-NL"/>
        </w:rPr>
        <w:t>Phát động trong CBGVNV và HS toàn ngành hưởng ứng đợt thi đua</w:t>
      </w:r>
    </w:p>
    <w:p w14:paraId="64DD0E31" w14:textId="77777777" w:rsidR="002A6664" w:rsidRPr="00541F61" w:rsidRDefault="00DF0399" w:rsidP="002A6664">
      <w:pPr>
        <w:spacing w:before="120" w:after="120"/>
        <w:rPr>
          <w:b/>
          <w:i/>
          <w:color w:val="000000"/>
          <w:sz w:val="28"/>
          <w:szCs w:val="26"/>
          <w:lang w:val="nl-NL"/>
        </w:rPr>
      </w:pPr>
      <w:r w:rsidRPr="00541F61">
        <w:rPr>
          <w:b/>
          <w:i/>
          <w:color w:val="000000"/>
          <w:sz w:val="28"/>
          <w:szCs w:val="26"/>
          <w:lang w:val="nl-NL"/>
        </w:rPr>
        <w:t>chào mừng kỷ niệm 92 năm Ngày thành lập Hội Liên hiệp Phụ nữ Việt Nam</w:t>
      </w:r>
    </w:p>
    <w:p w14:paraId="4A842F46" w14:textId="77777777" w:rsidR="002A6664" w:rsidRPr="00541F61" w:rsidRDefault="00DF0399" w:rsidP="002A6664">
      <w:pPr>
        <w:spacing w:before="120" w:after="120"/>
        <w:rPr>
          <w:b/>
          <w:i/>
          <w:color w:val="000000"/>
          <w:sz w:val="28"/>
          <w:szCs w:val="26"/>
          <w:lang w:val="nl-NL"/>
        </w:rPr>
      </w:pPr>
      <w:r w:rsidRPr="00541F61">
        <w:rPr>
          <w:b/>
          <w:i/>
          <w:color w:val="000000"/>
          <w:sz w:val="28"/>
          <w:szCs w:val="26"/>
          <w:lang w:val="nl-NL"/>
        </w:rPr>
        <w:t xml:space="preserve"> (20/10/1930 – 20/10/2022); hướng đến kỷ niệm 40 năm Ngày Nhà giáo Việt </w:t>
      </w:r>
    </w:p>
    <w:p w14:paraId="238DF226" w14:textId="0F765AC0" w:rsidR="00DF0399" w:rsidRPr="00541F61" w:rsidRDefault="00DF0399" w:rsidP="002A6664">
      <w:pPr>
        <w:spacing w:before="120" w:after="120"/>
        <w:rPr>
          <w:b/>
          <w:i/>
          <w:color w:val="000000"/>
          <w:sz w:val="28"/>
          <w:szCs w:val="26"/>
          <w:lang w:val="nl-NL"/>
        </w:rPr>
      </w:pPr>
      <w:r w:rsidRPr="00541F61">
        <w:rPr>
          <w:b/>
          <w:i/>
          <w:color w:val="000000"/>
          <w:sz w:val="28"/>
          <w:szCs w:val="26"/>
          <w:lang w:val="nl-NL"/>
        </w:rPr>
        <w:t>Nam (20/11/1982 – 20/11/2022).</w:t>
      </w:r>
    </w:p>
    <w:p w14:paraId="178F6A42" w14:textId="77777777" w:rsidR="00DF0399" w:rsidRPr="00A149DF" w:rsidRDefault="00DF0399" w:rsidP="00DF0399">
      <w:pPr>
        <w:spacing w:before="120" w:after="120"/>
        <w:jc w:val="both"/>
        <w:rPr>
          <w:b/>
          <w:sz w:val="26"/>
          <w:szCs w:val="26"/>
        </w:rPr>
      </w:pPr>
      <w:r w:rsidRPr="00A149DF">
        <w:rPr>
          <w:b/>
          <w:sz w:val="26"/>
          <w:szCs w:val="26"/>
          <w:lang w:val="vi-VN"/>
        </w:rPr>
        <w:t>I. CÔNG TÁC QUẢN LÝ CHUNG:</w:t>
      </w:r>
    </w:p>
    <w:p w14:paraId="73EC2045" w14:textId="77777777" w:rsidR="00DF0399" w:rsidRPr="002C5268" w:rsidRDefault="00DF0399" w:rsidP="002A6664">
      <w:pPr>
        <w:spacing w:before="120" w:after="12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5F20C2">
        <w:rPr>
          <w:sz w:val="26"/>
          <w:szCs w:val="26"/>
        </w:rPr>
        <w:t xml:space="preserve"> </w:t>
      </w:r>
      <w:r>
        <w:rPr>
          <w:sz w:val="26"/>
          <w:szCs w:val="26"/>
        </w:rPr>
        <w:t>Hoàn thành kế hoạch giáo dục của tổ chuyên môn năm học 2022-2023</w:t>
      </w:r>
    </w:p>
    <w:p w14:paraId="449EDD0B" w14:textId="77777777" w:rsidR="00DF0399" w:rsidRDefault="00DF0399" w:rsidP="002A6664">
      <w:pPr>
        <w:spacing w:before="120" w:after="120"/>
        <w:ind w:firstLine="284"/>
        <w:rPr>
          <w:sz w:val="26"/>
          <w:szCs w:val="26"/>
        </w:rPr>
      </w:pPr>
      <w:r>
        <w:rPr>
          <w:sz w:val="26"/>
          <w:szCs w:val="26"/>
        </w:rPr>
        <w:t>2.</w:t>
      </w:r>
      <w:r w:rsidRPr="002C5268">
        <w:rPr>
          <w:sz w:val="26"/>
          <w:szCs w:val="26"/>
        </w:rPr>
        <w:t xml:space="preserve"> </w:t>
      </w:r>
      <w:r>
        <w:rPr>
          <w:sz w:val="26"/>
          <w:szCs w:val="26"/>
        </w:rPr>
        <w:t>Thống nhất và hoàn thiện khung kế hoạch dạy học môn học năm học 2022-2023 theo công văn 5512 đối với lớp 6,7 và công văn 3280 đối với lớp 8,9 của Bộ GD&amp;ĐT..</w:t>
      </w:r>
    </w:p>
    <w:p w14:paraId="1D92D114" w14:textId="77777777" w:rsidR="00DF0399" w:rsidRDefault="00DF0399" w:rsidP="002A6664">
      <w:pPr>
        <w:spacing w:before="120" w:after="120"/>
        <w:ind w:firstLine="284"/>
        <w:rPr>
          <w:sz w:val="26"/>
          <w:szCs w:val="26"/>
        </w:rPr>
      </w:pPr>
      <w:r>
        <w:rPr>
          <w:sz w:val="26"/>
          <w:szCs w:val="26"/>
        </w:rPr>
        <w:t>3. Tiến hành hội nghị tổ chuyên môn theo sự chỉ đạo của BGH nhà trường.</w:t>
      </w:r>
    </w:p>
    <w:p w14:paraId="246BBD31" w14:textId="77777777" w:rsidR="00DF0399" w:rsidRPr="00A149DF" w:rsidRDefault="00DF0399" w:rsidP="00DF0399">
      <w:pPr>
        <w:spacing w:before="120" w:after="120"/>
        <w:rPr>
          <w:b/>
          <w:sz w:val="26"/>
          <w:szCs w:val="26"/>
        </w:rPr>
      </w:pPr>
      <w:r w:rsidRPr="00A149DF">
        <w:rPr>
          <w:b/>
          <w:sz w:val="26"/>
          <w:szCs w:val="26"/>
          <w:lang w:val="vi-VN"/>
        </w:rPr>
        <w:t xml:space="preserve">II. </w:t>
      </w:r>
      <w:r>
        <w:rPr>
          <w:b/>
          <w:sz w:val="26"/>
          <w:szCs w:val="26"/>
        </w:rPr>
        <w:t xml:space="preserve">ĐÃ </w:t>
      </w:r>
      <w:r w:rsidRPr="00A149DF">
        <w:rPr>
          <w:b/>
          <w:sz w:val="26"/>
          <w:szCs w:val="26"/>
        </w:rPr>
        <w:t>CHỈ ĐẠO</w:t>
      </w:r>
      <w:r>
        <w:rPr>
          <w:b/>
          <w:sz w:val="26"/>
          <w:szCs w:val="26"/>
        </w:rPr>
        <w:t xml:space="preserve"> THỰC HIỆN CÁC NHIỆM VỤ</w:t>
      </w:r>
      <w:r w:rsidRPr="00A149DF">
        <w:rPr>
          <w:b/>
          <w:sz w:val="26"/>
          <w:szCs w:val="26"/>
        </w:rPr>
        <w:t xml:space="preserve"> </w:t>
      </w:r>
      <w:r w:rsidRPr="00A149DF">
        <w:rPr>
          <w:b/>
          <w:sz w:val="26"/>
          <w:szCs w:val="26"/>
          <w:lang w:val="vi-VN"/>
        </w:rPr>
        <w:t>CHUYÊN MÔN:</w:t>
      </w:r>
    </w:p>
    <w:p w14:paraId="5445BADF" w14:textId="77777777" w:rsidR="00DF0399" w:rsidRPr="002C5268" w:rsidRDefault="00DF0399" w:rsidP="002A6664">
      <w:pPr>
        <w:spacing w:before="120" w:after="120"/>
        <w:ind w:firstLine="284"/>
        <w:rPr>
          <w:sz w:val="26"/>
          <w:szCs w:val="26"/>
        </w:rPr>
      </w:pPr>
      <w:r>
        <w:rPr>
          <w:sz w:val="26"/>
          <w:szCs w:val="26"/>
        </w:rPr>
        <w:t>1. Hoàn thành xây dựng kế hoạch giáo dục giáo viên năm học 2022-2023.</w:t>
      </w:r>
    </w:p>
    <w:p w14:paraId="121ECE16" w14:textId="77777777" w:rsidR="00DF0399" w:rsidRDefault="00DF0399" w:rsidP="002A6664">
      <w:pPr>
        <w:spacing w:before="120" w:after="120"/>
        <w:ind w:firstLine="284"/>
        <w:rPr>
          <w:sz w:val="26"/>
          <w:szCs w:val="26"/>
        </w:rPr>
      </w:pPr>
      <w:r>
        <w:rPr>
          <w:sz w:val="26"/>
          <w:szCs w:val="26"/>
        </w:rPr>
        <w:t>2. Chuẩn bị tốt công tác khai giảng năm học 2022-2023</w:t>
      </w:r>
    </w:p>
    <w:p w14:paraId="42D4EA00" w14:textId="77777777" w:rsidR="00DF0399" w:rsidRPr="002C5268" w:rsidRDefault="00DF0399" w:rsidP="002A6664">
      <w:pPr>
        <w:spacing w:before="120" w:after="120"/>
        <w:ind w:firstLine="284"/>
        <w:rPr>
          <w:sz w:val="26"/>
          <w:szCs w:val="26"/>
        </w:rPr>
      </w:pPr>
      <w:r>
        <w:rPr>
          <w:sz w:val="26"/>
          <w:szCs w:val="26"/>
        </w:rPr>
        <w:t>3. Triển khai nội dung đã tập huấn các bộ môn học theo nhóm bộ môn.</w:t>
      </w:r>
    </w:p>
    <w:p w14:paraId="7D21CAD4" w14:textId="77777777" w:rsidR="00DF0399" w:rsidRPr="002C5268" w:rsidRDefault="00DF0399" w:rsidP="00DF0399">
      <w:pPr>
        <w:spacing w:before="120" w:after="120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III</w:t>
      </w:r>
      <w:r w:rsidRPr="00A149DF">
        <w:rPr>
          <w:b/>
          <w:sz w:val="26"/>
          <w:szCs w:val="26"/>
          <w:lang w:val="fr-FR"/>
        </w:rPr>
        <w:t xml:space="preserve">. CÔNG TÁC KIỂM TRA: </w:t>
      </w:r>
      <w:r>
        <w:rPr>
          <w:b/>
          <w:sz w:val="26"/>
          <w:szCs w:val="26"/>
          <w:lang w:val="fr-FR"/>
        </w:rPr>
        <w:t xml:space="preserve"> </w:t>
      </w:r>
    </w:p>
    <w:p w14:paraId="146F1623" w14:textId="02798926" w:rsidR="00DF0399" w:rsidRDefault="00DF0399" w:rsidP="00DF039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1.</w:t>
      </w:r>
      <w:r w:rsidR="002A6664">
        <w:rPr>
          <w:sz w:val="26"/>
          <w:szCs w:val="26"/>
        </w:rPr>
        <w:t xml:space="preserve"> </w:t>
      </w:r>
      <w:r>
        <w:rPr>
          <w:sz w:val="26"/>
          <w:szCs w:val="26"/>
        </w:rPr>
        <w:t>Kiểm tra công tác dạy học của giáo viên.</w:t>
      </w:r>
    </w:p>
    <w:p w14:paraId="04B0FE95" w14:textId="0B8F2EA1" w:rsidR="00DF0399" w:rsidRPr="002C5268" w:rsidRDefault="00DF0399" w:rsidP="00DF039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2.</w:t>
      </w:r>
      <w:r w:rsidR="002A6664">
        <w:rPr>
          <w:sz w:val="26"/>
          <w:szCs w:val="26"/>
        </w:rPr>
        <w:t xml:space="preserve"> </w:t>
      </w:r>
      <w:r>
        <w:rPr>
          <w:sz w:val="26"/>
          <w:szCs w:val="26"/>
        </w:rPr>
        <w:t>Kiểm tra việc thực hiện chương trình của giáo viên.</w:t>
      </w:r>
    </w:p>
    <w:p w14:paraId="152340A5" w14:textId="77777777" w:rsidR="00DF0399" w:rsidRPr="004551AD" w:rsidRDefault="00DF0399" w:rsidP="00DF0399">
      <w:pPr>
        <w:spacing w:before="120" w:after="12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  <w:lang w:val="fr-FR"/>
        </w:rPr>
        <w:t xml:space="preserve">IV. </w:t>
      </w:r>
      <w:r w:rsidRPr="00A149DF">
        <w:rPr>
          <w:b/>
          <w:sz w:val="26"/>
          <w:szCs w:val="26"/>
          <w:lang w:val="fr-FR"/>
        </w:rPr>
        <w:t>CÔNG TÁC PHỐI HỢP:</w:t>
      </w:r>
      <w:r w:rsidRPr="00A149DF">
        <w:rPr>
          <w:b/>
          <w:bCs/>
          <w:sz w:val="26"/>
          <w:szCs w:val="26"/>
        </w:rPr>
        <w:t xml:space="preserve">  </w:t>
      </w:r>
    </w:p>
    <w:p w14:paraId="0473BB5C" w14:textId="77777777" w:rsidR="00DF0399" w:rsidRDefault="00DF0399" w:rsidP="00DF0399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Pr="00A149DF">
        <w:rPr>
          <w:b/>
          <w:sz w:val="26"/>
          <w:szCs w:val="26"/>
          <w:lang w:val="vi-VN"/>
        </w:rPr>
        <w:t xml:space="preserve">. </w:t>
      </w:r>
      <w:r w:rsidRPr="00A149DF">
        <w:rPr>
          <w:b/>
          <w:sz w:val="26"/>
          <w:szCs w:val="26"/>
        </w:rPr>
        <w:t xml:space="preserve">CÔNG TÁC </w:t>
      </w:r>
      <w:r w:rsidRPr="00A149DF">
        <w:rPr>
          <w:b/>
          <w:sz w:val="26"/>
          <w:szCs w:val="26"/>
          <w:lang w:val="vi-VN"/>
        </w:rPr>
        <w:t>TỔ CHỨC</w:t>
      </w:r>
      <w:r>
        <w:rPr>
          <w:b/>
          <w:sz w:val="26"/>
          <w:szCs w:val="26"/>
        </w:rPr>
        <w:t>:</w:t>
      </w:r>
    </w:p>
    <w:p w14:paraId="66E75B7C" w14:textId="77777777" w:rsidR="00DF0399" w:rsidRPr="00942C64" w:rsidRDefault="00DF0399" w:rsidP="00DF0399">
      <w:pPr>
        <w:spacing w:before="120" w:after="120"/>
        <w:jc w:val="both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</w:rPr>
        <w:t>VI</w:t>
      </w:r>
      <w:r w:rsidRPr="00A149DF">
        <w:rPr>
          <w:b/>
          <w:sz w:val="26"/>
          <w:szCs w:val="26"/>
          <w:lang w:val="vi-VN"/>
        </w:rPr>
        <w:t xml:space="preserve">. </w:t>
      </w:r>
      <w:r w:rsidRPr="00A149DF">
        <w:rPr>
          <w:b/>
          <w:sz w:val="26"/>
          <w:szCs w:val="26"/>
        </w:rPr>
        <w:t xml:space="preserve">CÔNG TÁC </w:t>
      </w:r>
      <w:r>
        <w:rPr>
          <w:b/>
          <w:sz w:val="26"/>
          <w:szCs w:val="26"/>
        </w:rPr>
        <w:t>KHÁC</w:t>
      </w:r>
      <w:r w:rsidRPr="00A149DF">
        <w:rPr>
          <w:b/>
          <w:sz w:val="26"/>
          <w:szCs w:val="26"/>
          <w:lang w:val="vi-VN"/>
        </w:rPr>
        <w:t xml:space="preserve"> </w:t>
      </w:r>
    </w:p>
    <w:p w14:paraId="54ADA48C" w14:textId="77777777" w:rsidR="00DF0399" w:rsidRDefault="00DF0399" w:rsidP="00DF0399">
      <w:pPr>
        <w:spacing w:before="120" w:after="120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B.</w:t>
      </w:r>
      <w:r w:rsidRPr="00A149DF">
        <w:rPr>
          <w:b/>
          <w:sz w:val="26"/>
          <w:szCs w:val="26"/>
        </w:rPr>
        <w:t xml:space="preserve"> KẾ HOẠCH THÁNG </w:t>
      </w:r>
      <w:r>
        <w:rPr>
          <w:b/>
          <w:sz w:val="26"/>
          <w:szCs w:val="26"/>
        </w:rPr>
        <w:t>10 NĂM 2022</w:t>
      </w:r>
    </w:p>
    <w:p w14:paraId="248E7C68" w14:textId="77777777" w:rsidR="00DF0399" w:rsidRPr="00541F61" w:rsidRDefault="00DF0399" w:rsidP="00DF0399">
      <w:pPr>
        <w:spacing w:before="80" w:after="80"/>
        <w:ind w:firstLine="720"/>
        <w:jc w:val="both"/>
        <w:rPr>
          <w:b/>
          <w:i/>
          <w:sz w:val="26"/>
          <w:szCs w:val="26"/>
          <w:lang w:val="nl-NL"/>
        </w:rPr>
      </w:pPr>
      <w:r w:rsidRPr="00541F61">
        <w:rPr>
          <w:b/>
          <w:i/>
          <w:sz w:val="26"/>
          <w:szCs w:val="26"/>
        </w:rPr>
        <w:t>Phát động trong CBGVNV  hưởng ứng</w:t>
      </w:r>
      <w:r w:rsidRPr="00541F61">
        <w:rPr>
          <w:b/>
          <w:i/>
          <w:sz w:val="26"/>
          <w:szCs w:val="26"/>
          <w:lang w:val="vi-VN"/>
        </w:rPr>
        <w:t xml:space="preserve"> </w:t>
      </w:r>
      <w:r w:rsidRPr="00541F61">
        <w:rPr>
          <w:b/>
          <w:i/>
          <w:sz w:val="26"/>
          <w:szCs w:val="26"/>
          <w:lang w:val="nl-NL"/>
        </w:rPr>
        <w:t>đợt thi đua chào mừng kỷ niệm 92 năm Ngày thành lập Hội Liên hiệp Phụ nữ Việt Nam (20/10/1930 – 20/10/2022).</w:t>
      </w:r>
    </w:p>
    <w:p w14:paraId="09476AB1" w14:textId="0EE81DBB" w:rsidR="00DF0399" w:rsidRDefault="002A6664" w:rsidP="002A6664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="00DF0399">
        <w:rPr>
          <w:b/>
          <w:sz w:val="26"/>
          <w:szCs w:val="26"/>
          <w:lang w:val="vi-VN"/>
        </w:rPr>
        <w:t>CÔNG TÁC QUẢN LÝ CHUNG</w:t>
      </w:r>
    </w:p>
    <w:p w14:paraId="71ADBD59" w14:textId="77777777" w:rsidR="002A6664" w:rsidRDefault="00DF0399" w:rsidP="002A6664">
      <w:pPr>
        <w:spacing w:before="80" w:after="80"/>
        <w:ind w:left="360"/>
        <w:jc w:val="both"/>
        <w:rPr>
          <w:sz w:val="26"/>
          <w:szCs w:val="26"/>
          <w:lang w:val="it-IT"/>
        </w:rPr>
      </w:pPr>
      <w:r w:rsidRPr="005A07BC">
        <w:rPr>
          <w:sz w:val="26"/>
          <w:szCs w:val="26"/>
          <w:lang w:val="it-IT"/>
        </w:rPr>
        <w:t xml:space="preserve">Trong tháng </w:t>
      </w:r>
      <w:r w:rsidRPr="005A07BC">
        <w:rPr>
          <w:sz w:val="26"/>
          <w:szCs w:val="26"/>
          <w:lang w:val="vi-VN"/>
        </w:rPr>
        <w:t>10</w:t>
      </w:r>
      <w:r>
        <w:rPr>
          <w:sz w:val="26"/>
          <w:szCs w:val="26"/>
          <w:lang w:val="it-IT"/>
        </w:rPr>
        <w:t>/2022, Tổ</w:t>
      </w:r>
      <w:r w:rsidRPr="005A07BC">
        <w:rPr>
          <w:sz w:val="26"/>
          <w:szCs w:val="26"/>
          <w:lang w:val="it-IT"/>
        </w:rPr>
        <w:t xml:space="preserve"> tập trung chỉ đạo, quản lý các công tác trọng tâm như sau:</w:t>
      </w:r>
    </w:p>
    <w:p w14:paraId="61B0846C" w14:textId="564F218E" w:rsidR="00DF0399" w:rsidRPr="002A6664" w:rsidRDefault="002A6664" w:rsidP="002A6664">
      <w:pPr>
        <w:spacing w:before="80" w:after="80"/>
        <w:ind w:left="360"/>
        <w:jc w:val="both"/>
        <w:rPr>
          <w:bCs/>
          <w:sz w:val="26"/>
          <w:szCs w:val="26"/>
          <w:lang w:val="it-IT"/>
        </w:rPr>
      </w:pPr>
      <w:r>
        <w:rPr>
          <w:bCs/>
          <w:sz w:val="26"/>
          <w:szCs w:val="26"/>
        </w:rPr>
        <w:t xml:space="preserve"> </w:t>
      </w:r>
      <w:r w:rsidRPr="002A6664">
        <w:rPr>
          <w:bCs/>
          <w:sz w:val="26"/>
          <w:szCs w:val="26"/>
        </w:rPr>
        <w:t>1.</w:t>
      </w:r>
      <w:r w:rsidR="00DF0399" w:rsidRPr="002A6664">
        <w:rPr>
          <w:bCs/>
          <w:sz w:val="26"/>
          <w:szCs w:val="26"/>
          <w:lang w:val="vi-VN"/>
        </w:rPr>
        <w:t>T</w:t>
      </w:r>
      <w:r w:rsidR="00DF0399" w:rsidRPr="002A6664">
        <w:rPr>
          <w:bCs/>
          <w:sz w:val="26"/>
          <w:szCs w:val="26"/>
          <w:lang w:val="nl-NL"/>
        </w:rPr>
        <w:t xml:space="preserve">ăng cường thực hiện các biện pháp phòng, chống dịch Covid-19 </w:t>
      </w:r>
      <w:r w:rsidR="00DF0399" w:rsidRPr="002A6664">
        <w:rPr>
          <w:bCs/>
          <w:sz w:val="26"/>
          <w:szCs w:val="26"/>
          <w:lang w:val="vi-VN"/>
        </w:rPr>
        <w:t xml:space="preserve"> </w:t>
      </w:r>
      <w:r w:rsidR="00DF0399" w:rsidRPr="002A6664">
        <w:rPr>
          <w:bCs/>
          <w:sz w:val="26"/>
          <w:szCs w:val="26"/>
          <w:lang w:val="nl-NL"/>
        </w:rPr>
        <w:t>theo công văn</w:t>
      </w:r>
    </w:p>
    <w:p w14:paraId="4167C36B" w14:textId="77777777" w:rsidR="002A6664" w:rsidRDefault="00DF0399" w:rsidP="002A6664">
      <w:pPr>
        <w:pStyle w:val="Heading1"/>
        <w:shd w:val="clear" w:color="auto" w:fill="FFFFFF"/>
        <w:spacing w:before="80" w:beforeAutospacing="0" w:after="80" w:afterAutospacing="0"/>
        <w:jc w:val="both"/>
        <w:rPr>
          <w:b w:val="0"/>
          <w:sz w:val="26"/>
          <w:szCs w:val="26"/>
          <w:lang w:val="nl-NL"/>
        </w:rPr>
      </w:pPr>
      <w:r w:rsidRPr="005A07BC">
        <w:rPr>
          <w:b w:val="0"/>
          <w:sz w:val="26"/>
          <w:szCs w:val="26"/>
          <w:lang w:val="nl-NL"/>
        </w:rPr>
        <w:lastRenderedPageBreak/>
        <w:t>chỉ đạo của UBND tỉnh, Sở GD&amp;ĐT và UBND huyện. Tiếp tục giám sát hoạt động</w:t>
      </w:r>
      <w:r>
        <w:rPr>
          <w:b w:val="0"/>
          <w:sz w:val="26"/>
          <w:szCs w:val="26"/>
          <w:lang w:val="nl-NL"/>
        </w:rPr>
        <w:t xml:space="preserve"> </w:t>
      </w:r>
      <w:r w:rsidRPr="005A07BC">
        <w:rPr>
          <w:b w:val="0"/>
          <w:sz w:val="26"/>
          <w:szCs w:val="26"/>
          <w:lang w:val="nl-NL"/>
        </w:rPr>
        <w:t xml:space="preserve">phòng chống dịch Covid-19 . </w:t>
      </w:r>
    </w:p>
    <w:p w14:paraId="47CF131D" w14:textId="34C71D9A" w:rsidR="00DF0399" w:rsidRPr="005A07BC" w:rsidRDefault="002A6664" w:rsidP="002A6664">
      <w:pPr>
        <w:pStyle w:val="Heading1"/>
        <w:shd w:val="clear" w:color="auto" w:fill="FFFFFF"/>
        <w:spacing w:before="80" w:beforeAutospacing="0" w:after="80" w:afterAutospacing="0"/>
        <w:jc w:val="both"/>
        <w:rPr>
          <w:b w:val="0"/>
          <w:sz w:val="26"/>
          <w:szCs w:val="26"/>
          <w:lang w:val="nl-NL"/>
        </w:rPr>
      </w:pPr>
      <w:r>
        <w:rPr>
          <w:b w:val="0"/>
          <w:sz w:val="26"/>
          <w:szCs w:val="26"/>
          <w:lang w:val="nl-NL"/>
        </w:rPr>
        <w:t xml:space="preserve">    2. </w:t>
      </w:r>
      <w:r w:rsidR="00DF0399">
        <w:rPr>
          <w:b w:val="0"/>
          <w:sz w:val="26"/>
          <w:szCs w:val="26"/>
          <w:lang w:val="nl-NL"/>
        </w:rPr>
        <w:t>Tiến hành hội nghị tổ chuyên môn năm học 2022-2023.</w:t>
      </w:r>
    </w:p>
    <w:p w14:paraId="6E1D1A59" w14:textId="55C76EB1" w:rsidR="00DF0399" w:rsidRPr="002C5268" w:rsidRDefault="002A6664" w:rsidP="002A6664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F0399">
        <w:rPr>
          <w:sz w:val="26"/>
          <w:szCs w:val="26"/>
        </w:rPr>
        <w:t>3. Tham dự hội nghị cán bộ công chức đầu năm học 2022-2023.</w:t>
      </w:r>
    </w:p>
    <w:p w14:paraId="6D88A7DD" w14:textId="5EEE5CA8" w:rsidR="00DF0399" w:rsidRDefault="00DF0399" w:rsidP="00DF0399">
      <w:pPr>
        <w:spacing w:before="80" w:after="8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</w:t>
      </w:r>
      <w:r w:rsidR="002A666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4. Triển khai công tác dự giờ, triển khai chuyên đề theo kế hoạch( Cô Vân, cô Hương theo kế hoạch).</w:t>
      </w:r>
    </w:p>
    <w:p w14:paraId="2E9CB9E7" w14:textId="7965897F" w:rsidR="00DF0399" w:rsidRPr="005A07BC" w:rsidRDefault="00DF0399" w:rsidP="00DF0399">
      <w:pPr>
        <w:spacing w:before="80" w:after="8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</w:t>
      </w:r>
      <w:r w:rsidR="002A666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5. Mỗi giáo viên trình bày một ý tưởng trong NC KHKT trước tổ để lựa chọn ý tưởng tham gia dự thi cấp trường.</w:t>
      </w:r>
    </w:p>
    <w:p w14:paraId="4D94AD0E" w14:textId="77777777" w:rsidR="00DF0399" w:rsidRPr="00A149DF" w:rsidRDefault="00DF0399" w:rsidP="00DF0399">
      <w:pPr>
        <w:spacing w:before="120" w:after="120"/>
        <w:rPr>
          <w:b/>
          <w:sz w:val="26"/>
          <w:szCs w:val="26"/>
        </w:rPr>
      </w:pPr>
      <w:r w:rsidRPr="00A149DF">
        <w:rPr>
          <w:b/>
          <w:sz w:val="26"/>
          <w:szCs w:val="26"/>
          <w:lang w:val="vi-VN"/>
        </w:rPr>
        <w:t xml:space="preserve">II. </w:t>
      </w:r>
      <w:r>
        <w:rPr>
          <w:b/>
          <w:sz w:val="26"/>
          <w:szCs w:val="26"/>
        </w:rPr>
        <w:t xml:space="preserve">ĐÃ </w:t>
      </w:r>
      <w:r w:rsidRPr="00A149DF">
        <w:rPr>
          <w:b/>
          <w:sz w:val="26"/>
          <w:szCs w:val="26"/>
        </w:rPr>
        <w:t>CHỈ ĐẠO</w:t>
      </w:r>
      <w:r>
        <w:rPr>
          <w:b/>
          <w:sz w:val="26"/>
          <w:szCs w:val="26"/>
        </w:rPr>
        <w:t xml:space="preserve"> THỰC HIỆN CÁC NHIỆM VỤ</w:t>
      </w:r>
      <w:r w:rsidRPr="00A149DF">
        <w:rPr>
          <w:b/>
          <w:sz w:val="26"/>
          <w:szCs w:val="26"/>
        </w:rPr>
        <w:t xml:space="preserve"> </w:t>
      </w:r>
      <w:r w:rsidRPr="00A149DF">
        <w:rPr>
          <w:b/>
          <w:sz w:val="26"/>
          <w:szCs w:val="26"/>
          <w:lang w:val="vi-VN"/>
        </w:rPr>
        <w:t>CHUYÊN MÔN:</w:t>
      </w:r>
    </w:p>
    <w:p w14:paraId="5BBFDFA1" w14:textId="6214015F" w:rsidR="00DF0399" w:rsidRPr="002C5268" w:rsidRDefault="00DF0399" w:rsidP="00DF039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C5268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Hoàn thành việc xây dựng kế hoạch giáo dục theo hướng dẫn công văn 5512 đối với lớp 6,7 và công văn 3280 </w:t>
      </w:r>
      <w:r w:rsidR="00541F61">
        <w:rPr>
          <w:sz w:val="26"/>
          <w:szCs w:val="26"/>
        </w:rPr>
        <w:t xml:space="preserve">đối với lớp 8,9 </w:t>
      </w:r>
      <w:r>
        <w:rPr>
          <w:sz w:val="26"/>
          <w:szCs w:val="26"/>
        </w:rPr>
        <w:t>của BGD&amp;ĐT.</w:t>
      </w:r>
    </w:p>
    <w:p w14:paraId="6AF312C1" w14:textId="77777777" w:rsidR="00DF0399" w:rsidRDefault="00DF0399" w:rsidP="00DF039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C5268">
        <w:rPr>
          <w:sz w:val="26"/>
          <w:szCs w:val="26"/>
        </w:rPr>
        <w:t>2.</w:t>
      </w:r>
      <w:r>
        <w:rPr>
          <w:sz w:val="26"/>
          <w:szCs w:val="26"/>
        </w:rPr>
        <w:t xml:space="preserve"> Cập nhật đầy đủ các loại hồ sơ giáo viên.</w:t>
      </w:r>
    </w:p>
    <w:p w14:paraId="0A236C34" w14:textId="4758BFA1" w:rsidR="00DF0399" w:rsidRDefault="00DF0399" w:rsidP="00DF039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 3. Xây dựng kế hoạch giáo dục của giáo viên năm học 2022-2023.</w:t>
      </w:r>
    </w:p>
    <w:p w14:paraId="32BC4BF2" w14:textId="513D0B85" w:rsidR="002A6664" w:rsidRDefault="002A6664" w:rsidP="00DF039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 4. Tham gia sinh hoạt chuyên môn xây dựng bản</w:t>
      </w:r>
      <w:r w:rsidR="005A52AA">
        <w:rPr>
          <w:sz w:val="26"/>
          <w:szCs w:val="26"/>
        </w:rPr>
        <w:t>g</w:t>
      </w:r>
      <w:r>
        <w:rPr>
          <w:sz w:val="26"/>
          <w:szCs w:val="26"/>
        </w:rPr>
        <w:t xml:space="preserve"> đặc tả trong các bài kiểm tra định kì do Phòng Giáo dục tổ chức.</w:t>
      </w:r>
    </w:p>
    <w:p w14:paraId="0BFAC48F" w14:textId="28EC15DA" w:rsidR="00DF0399" w:rsidRPr="002C5268" w:rsidRDefault="00DF0399" w:rsidP="00DF039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A6664">
        <w:rPr>
          <w:sz w:val="26"/>
          <w:szCs w:val="26"/>
        </w:rPr>
        <w:t>5</w:t>
      </w:r>
      <w:r>
        <w:rPr>
          <w:sz w:val="26"/>
          <w:szCs w:val="26"/>
        </w:rPr>
        <w:t>. Thao giảng dự giờ theo kế hoạch ( Cô Vân, Cô Hương)</w:t>
      </w:r>
    </w:p>
    <w:p w14:paraId="2E53683C" w14:textId="77777777" w:rsidR="00DF0399" w:rsidRPr="002C5268" w:rsidRDefault="00DF0399" w:rsidP="00DF0399">
      <w:pPr>
        <w:spacing w:before="120" w:after="120"/>
        <w:jc w:val="both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III</w:t>
      </w:r>
      <w:r w:rsidRPr="00A149DF">
        <w:rPr>
          <w:b/>
          <w:sz w:val="26"/>
          <w:szCs w:val="26"/>
          <w:lang w:val="fr-FR"/>
        </w:rPr>
        <w:t xml:space="preserve">. CÔNG TÁC KIỂM TRA: </w:t>
      </w:r>
      <w:r>
        <w:rPr>
          <w:b/>
          <w:sz w:val="26"/>
          <w:szCs w:val="26"/>
          <w:lang w:val="fr-FR"/>
        </w:rPr>
        <w:t xml:space="preserve"> </w:t>
      </w:r>
    </w:p>
    <w:p w14:paraId="50D287CF" w14:textId="77777777" w:rsidR="00DF0399" w:rsidRDefault="00DF0399" w:rsidP="00DF039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 1. Kiểm tra việc xây dựng kế hoạch giáo dục năm học 2022-2023.</w:t>
      </w:r>
    </w:p>
    <w:p w14:paraId="37B0EB03" w14:textId="77777777" w:rsidR="00DF0399" w:rsidRDefault="00DF0399" w:rsidP="00DF0399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     2. Kiểm tra hồ sơ giáo viên lần 1.</w:t>
      </w:r>
    </w:p>
    <w:p w14:paraId="1934B1A0" w14:textId="77777777" w:rsidR="00DF0399" w:rsidRPr="006C7A1D" w:rsidRDefault="00DF0399" w:rsidP="00DF0399">
      <w:pPr>
        <w:jc w:val="both"/>
        <w:rPr>
          <w:sz w:val="25"/>
          <w:szCs w:val="25"/>
          <w:lang w:val="de-DE"/>
        </w:rPr>
      </w:pPr>
      <w:r>
        <w:rPr>
          <w:sz w:val="25"/>
          <w:szCs w:val="25"/>
          <w:lang w:val="de-DE"/>
        </w:rPr>
        <w:t xml:space="preserve">     3. Dự giờ đột xuất 2 giáo viên nhằm thúc đẩy việc dạy-học.</w:t>
      </w:r>
    </w:p>
    <w:p w14:paraId="158F114F" w14:textId="77777777" w:rsidR="00DF0399" w:rsidRPr="00942C64" w:rsidRDefault="00DF0399" w:rsidP="00DF0399">
      <w:pPr>
        <w:spacing w:before="120"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nl-NL"/>
        </w:rPr>
        <w:t>IV</w:t>
      </w:r>
      <w:r w:rsidRPr="00A149DF">
        <w:rPr>
          <w:b/>
          <w:bCs/>
          <w:sz w:val="26"/>
          <w:szCs w:val="26"/>
          <w:lang w:val="nl-NL"/>
        </w:rPr>
        <w:t xml:space="preserve">. </w:t>
      </w:r>
      <w:r w:rsidRPr="00A149DF">
        <w:rPr>
          <w:b/>
          <w:sz w:val="26"/>
          <w:szCs w:val="26"/>
          <w:lang w:val="fr-FR"/>
        </w:rPr>
        <w:t>CÔNG TÁC PHỐI HỢP:</w:t>
      </w:r>
      <w:r w:rsidRPr="00A149DF">
        <w:rPr>
          <w:b/>
          <w:bCs/>
          <w:sz w:val="26"/>
          <w:szCs w:val="26"/>
        </w:rPr>
        <w:t xml:space="preserve">  </w:t>
      </w:r>
    </w:p>
    <w:p w14:paraId="2C97B06F" w14:textId="77777777" w:rsidR="00DF0399" w:rsidRPr="00942C64" w:rsidRDefault="00DF0399" w:rsidP="00DF0399">
      <w:pPr>
        <w:spacing w:before="120" w:after="120"/>
        <w:jc w:val="both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</w:rPr>
        <w:t>V</w:t>
      </w:r>
      <w:r w:rsidRPr="00A149DF">
        <w:rPr>
          <w:b/>
          <w:sz w:val="26"/>
          <w:szCs w:val="26"/>
          <w:lang w:val="vi-VN"/>
        </w:rPr>
        <w:t xml:space="preserve">. </w:t>
      </w:r>
      <w:r w:rsidRPr="00A149DF">
        <w:rPr>
          <w:b/>
          <w:sz w:val="26"/>
          <w:szCs w:val="26"/>
        </w:rPr>
        <w:t xml:space="preserve">CÔNG TÁC </w:t>
      </w:r>
      <w:r w:rsidRPr="00A149DF">
        <w:rPr>
          <w:b/>
          <w:sz w:val="26"/>
          <w:szCs w:val="26"/>
          <w:lang w:val="vi-VN"/>
        </w:rPr>
        <w:t xml:space="preserve">TỔ CHỨC </w:t>
      </w:r>
      <w:r>
        <w:rPr>
          <w:sz w:val="26"/>
          <w:szCs w:val="26"/>
        </w:rPr>
        <w:t xml:space="preserve">  </w:t>
      </w:r>
    </w:p>
    <w:p w14:paraId="525856A8" w14:textId="77777777" w:rsidR="00DF0399" w:rsidRPr="00942C64" w:rsidRDefault="00DF0399" w:rsidP="00DF0399">
      <w:pPr>
        <w:spacing w:before="120" w:after="120"/>
        <w:jc w:val="both"/>
        <w:rPr>
          <w:b/>
          <w:color w:val="FF0000"/>
          <w:sz w:val="26"/>
          <w:szCs w:val="26"/>
          <w:lang w:val="fr-FR"/>
        </w:rPr>
      </w:pPr>
      <w:r>
        <w:rPr>
          <w:b/>
          <w:sz w:val="26"/>
          <w:szCs w:val="26"/>
        </w:rPr>
        <w:t>VI</w:t>
      </w:r>
      <w:r w:rsidRPr="00A149DF">
        <w:rPr>
          <w:b/>
          <w:sz w:val="26"/>
          <w:szCs w:val="26"/>
          <w:lang w:val="vi-VN"/>
        </w:rPr>
        <w:t xml:space="preserve">. </w:t>
      </w:r>
      <w:r w:rsidRPr="00A149DF">
        <w:rPr>
          <w:b/>
          <w:sz w:val="26"/>
          <w:szCs w:val="26"/>
        </w:rPr>
        <w:t xml:space="preserve">CÔNG TÁC </w:t>
      </w:r>
      <w:r>
        <w:rPr>
          <w:b/>
          <w:sz w:val="26"/>
          <w:szCs w:val="26"/>
        </w:rPr>
        <w:t>KHÁC</w:t>
      </w:r>
      <w:r w:rsidRPr="00A149DF"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 </w:t>
      </w:r>
    </w:p>
    <w:p w14:paraId="22015E0C" w14:textId="201FCEC2" w:rsidR="00DF0399" w:rsidRDefault="00DF0399" w:rsidP="00DF0399">
      <w:pPr>
        <w:pStyle w:val="BodyText"/>
        <w:spacing w:after="120"/>
        <w:ind w:firstLine="720"/>
        <w:rPr>
          <w:rFonts w:ascii="Times New Roman" w:hAnsi="Times New Roman"/>
          <w:szCs w:val="26"/>
        </w:rPr>
      </w:pPr>
      <w:r w:rsidRPr="00A149DF">
        <w:rPr>
          <w:rFonts w:ascii="Times New Roman" w:hAnsi="Times New Roman"/>
          <w:szCs w:val="26"/>
          <w:lang w:val="vi-VN"/>
        </w:rPr>
        <w:t xml:space="preserve">Trên đây là đánh giá tình hình công tác tháng </w:t>
      </w:r>
      <w:r>
        <w:rPr>
          <w:rFonts w:ascii="Times New Roman" w:hAnsi="Times New Roman"/>
          <w:szCs w:val="26"/>
        </w:rPr>
        <w:t>09</w:t>
      </w:r>
      <w:r w:rsidRPr="00A149DF">
        <w:rPr>
          <w:rFonts w:ascii="Times New Roman" w:hAnsi="Times New Roman"/>
          <w:szCs w:val="26"/>
          <w:lang w:val="vi-VN"/>
        </w:rPr>
        <w:t>/20</w:t>
      </w:r>
      <w:r w:rsidRPr="00A149DF">
        <w:rPr>
          <w:rFonts w:ascii="Times New Roman" w:hAnsi="Times New Roman"/>
          <w:szCs w:val="26"/>
        </w:rPr>
        <w:t>20</w:t>
      </w:r>
      <w:r w:rsidRPr="00A149DF">
        <w:rPr>
          <w:rFonts w:ascii="Times New Roman" w:hAnsi="Times New Roman"/>
          <w:szCs w:val="26"/>
          <w:lang w:val="vi-VN"/>
        </w:rPr>
        <w:t xml:space="preserve"> và triển khai kế hoạch công tác tháng </w:t>
      </w:r>
      <w:r>
        <w:rPr>
          <w:rFonts w:ascii="Times New Roman" w:hAnsi="Times New Roman"/>
          <w:szCs w:val="26"/>
        </w:rPr>
        <w:t>10/</w:t>
      </w:r>
      <w:r w:rsidRPr="00A149DF">
        <w:rPr>
          <w:rFonts w:ascii="Times New Roman" w:hAnsi="Times New Roman"/>
          <w:szCs w:val="26"/>
          <w:lang w:val="vi-VN"/>
        </w:rPr>
        <w:t>20</w:t>
      </w:r>
      <w:r w:rsidRPr="00A149DF">
        <w:rPr>
          <w:rFonts w:ascii="Times New Roman" w:hAnsi="Times New Roman"/>
          <w:szCs w:val="26"/>
        </w:rPr>
        <w:t>2</w:t>
      </w:r>
      <w:r w:rsidR="00E51D35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  <w:lang w:val="vi-VN"/>
        </w:rPr>
        <w:t xml:space="preserve">của Tổ Lý </w:t>
      </w:r>
      <w:r>
        <w:rPr>
          <w:rFonts w:ascii="Times New Roman" w:hAnsi="Times New Roman"/>
          <w:szCs w:val="26"/>
        </w:rPr>
        <w:t>-</w:t>
      </w:r>
      <w:r w:rsidRPr="00097CDB">
        <w:rPr>
          <w:rFonts w:ascii="Times New Roman" w:hAnsi="Times New Roman"/>
          <w:szCs w:val="26"/>
          <w:lang w:val="vi-VN"/>
        </w:rPr>
        <w:t xml:space="preserve"> Hóa </w:t>
      </w:r>
      <w:r>
        <w:rPr>
          <w:rFonts w:ascii="Times New Roman" w:hAnsi="Times New Roman"/>
          <w:szCs w:val="26"/>
        </w:rPr>
        <w:t>-</w:t>
      </w:r>
      <w:r w:rsidRPr="00097CDB">
        <w:rPr>
          <w:rFonts w:ascii="Times New Roman" w:hAnsi="Times New Roman"/>
          <w:szCs w:val="26"/>
          <w:lang w:val="vi-VN"/>
        </w:rPr>
        <w:t>Sinh - CN</w:t>
      </w:r>
      <w:r w:rsidRPr="00A149DF">
        <w:rPr>
          <w:rFonts w:ascii="Times New Roman" w:hAnsi="Times New Roman"/>
          <w:szCs w:val="26"/>
          <w:lang w:val="vi-VN"/>
        </w:rPr>
        <w:t xml:space="preserve">, </w:t>
      </w:r>
      <w:r>
        <w:rPr>
          <w:rFonts w:ascii="Times New Roman" w:hAnsi="Times New Roman"/>
          <w:szCs w:val="26"/>
        </w:rPr>
        <w:t xml:space="preserve">tổ chuyên môn </w:t>
      </w:r>
      <w:r w:rsidRPr="00A149DF">
        <w:rPr>
          <w:rFonts w:ascii="Times New Roman" w:hAnsi="Times New Roman"/>
          <w:szCs w:val="26"/>
          <w:lang w:val="vi-VN"/>
        </w:rPr>
        <w:t xml:space="preserve">yêu cầu </w:t>
      </w:r>
      <w:r>
        <w:rPr>
          <w:rFonts w:ascii="Times New Roman" w:hAnsi="Times New Roman"/>
          <w:szCs w:val="26"/>
        </w:rPr>
        <w:t xml:space="preserve">các thành viên trong tổ, </w:t>
      </w:r>
      <w:r w:rsidRPr="00A149DF">
        <w:rPr>
          <w:rFonts w:ascii="Times New Roman" w:hAnsi="Times New Roman"/>
          <w:szCs w:val="26"/>
          <w:lang w:val="vi-VN"/>
        </w:rPr>
        <w:t xml:space="preserve">tổ chức </w:t>
      </w:r>
      <w:r>
        <w:rPr>
          <w:rFonts w:ascii="Times New Roman" w:hAnsi="Times New Roman"/>
          <w:szCs w:val="26"/>
        </w:rPr>
        <w:t xml:space="preserve">triển khai </w:t>
      </w:r>
      <w:r w:rsidRPr="00A149DF">
        <w:rPr>
          <w:rFonts w:ascii="Times New Roman" w:hAnsi="Times New Roman"/>
          <w:szCs w:val="26"/>
          <w:lang w:val="vi-VN"/>
        </w:rPr>
        <w:t>thực hiện đạt hiệu quả cao nhất.</w:t>
      </w:r>
    </w:p>
    <w:p w14:paraId="2981C53B" w14:textId="77777777" w:rsidR="00DF0399" w:rsidRPr="00097CDB" w:rsidRDefault="00DF0399" w:rsidP="00DF0399">
      <w:pPr>
        <w:pStyle w:val="BodyText"/>
        <w:spacing w:after="120"/>
        <w:ind w:firstLine="720"/>
        <w:rPr>
          <w:rFonts w:ascii="Times New Roman" w:hAnsi="Times New Roman"/>
          <w:sz w:val="8"/>
          <w:szCs w:val="26"/>
        </w:rPr>
      </w:pPr>
    </w:p>
    <w:tbl>
      <w:tblPr>
        <w:tblW w:w="128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7139"/>
      </w:tblGrid>
      <w:tr w:rsidR="00DF0399" w:rsidRPr="007147E2" w14:paraId="23B4E5F2" w14:textId="77777777" w:rsidTr="00154AE1">
        <w:trPr>
          <w:trHeight w:val="2493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72783E39" w14:textId="77777777" w:rsidR="00DF0399" w:rsidRPr="007147E2" w:rsidRDefault="00DF0399" w:rsidP="00154AE1">
            <w:pPr>
              <w:widowControl w:val="0"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val="nl-NL"/>
              </w:rPr>
            </w:pPr>
            <w:r w:rsidRPr="007147E2">
              <w:rPr>
                <w:b/>
                <w:i/>
                <w:sz w:val="20"/>
                <w:szCs w:val="20"/>
                <w:lang w:val="nl-NL"/>
              </w:rPr>
              <w:t>Nơi nhận:</w:t>
            </w:r>
            <w:r w:rsidRPr="007147E2">
              <w:rPr>
                <w:sz w:val="26"/>
                <w:szCs w:val="26"/>
                <w:lang w:val="nl-NL"/>
              </w:rPr>
              <w:t xml:space="preserve">    </w:t>
            </w:r>
          </w:p>
          <w:p w14:paraId="09F81017" w14:textId="77777777" w:rsidR="00DF0399" w:rsidRPr="007147E2" w:rsidRDefault="00DF0399" w:rsidP="00154AE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08" w:lineRule="auto"/>
              <w:rPr>
                <w:i/>
                <w:sz w:val="18"/>
                <w:szCs w:val="18"/>
                <w:lang w:val="nl-NL"/>
              </w:rPr>
            </w:pPr>
            <w:r w:rsidRPr="007147E2">
              <w:rPr>
                <w:i/>
                <w:sz w:val="18"/>
                <w:szCs w:val="18"/>
                <w:lang w:val="nl-NL"/>
              </w:rPr>
              <w:t xml:space="preserve">- HT; PHT( để c/đạo); </w:t>
            </w:r>
          </w:p>
          <w:p w14:paraId="0C8DEDBE" w14:textId="77777777" w:rsidR="00DF0399" w:rsidRPr="007147E2" w:rsidRDefault="00DF0399" w:rsidP="00154AE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08" w:lineRule="auto"/>
              <w:rPr>
                <w:i/>
                <w:sz w:val="18"/>
                <w:szCs w:val="18"/>
                <w:lang w:val="nl-NL"/>
              </w:rPr>
            </w:pPr>
            <w:r w:rsidRPr="007147E2">
              <w:rPr>
                <w:i/>
                <w:sz w:val="18"/>
                <w:szCs w:val="18"/>
                <w:lang w:val="nl-NL"/>
              </w:rPr>
              <w:t>- Niêm yết bảng KH;</w:t>
            </w:r>
          </w:p>
          <w:p w14:paraId="3BE64C05" w14:textId="77777777" w:rsidR="00DF0399" w:rsidRPr="007147E2" w:rsidRDefault="00DF0399" w:rsidP="00154AE1">
            <w:pPr>
              <w:widowControl w:val="0"/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before="120" w:after="120"/>
              <w:rPr>
                <w:i/>
                <w:sz w:val="18"/>
                <w:szCs w:val="18"/>
              </w:rPr>
            </w:pPr>
            <w:r w:rsidRPr="007147E2">
              <w:rPr>
                <w:i/>
                <w:sz w:val="18"/>
                <w:szCs w:val="18"/>
              </w:rPr>
              <w:t xml:space="preserve"> - Website trường;</w:t>
            </w:r>
          </w:p>
          <w:p w14:paraId="0CFF25ED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  <w:r w:rsidRPr="007147E2">
              <w:rPr>
                <w:i/>
                <w:sz w:val="18"/>
                <w:szCs w:val="18"/>
              </w:rPr>
              <w:t>- Lưu HS TCM.</w:t>
            </w:r>
          </w:p>
          <w:p w14:paraId="335E9ADD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4F67D8BD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5DF2BD4D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4455095D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0D551F30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159A2538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55929256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7304C189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18818BE0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3CDFC174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6F0D5801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6DF60889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12B25873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5EF7DDD0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66054A94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740AFDAF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64B30E52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4439416C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638F99B5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1708ADEA" w14:textId="77777777" w:rsidR="00DF0399" w:rsidRDefault="00DF0399" w:rsidP="00154AE1">
            <w:pPr>
              <w:rPr>
                <w:i/>
                <w:sz w:val="18"/>
                <w:szCs w:val="18"/>
              </w:rPr>
            </w:pPr>
          </w:p>
          <w:p w14:paraId="4304B8D5" w14:textId="77777777" w:rsidR="00DF0399" w:rsidRPr="007147E2" w:rsidRDefault="00DF0399" w:rsidP="00154AE1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2733A084" w14:textId="77777777" w:rsidR="00DF0399" w:rsidRPr="007147E2" w:rsidRDefault="00DF0399" w:rsidP="00154AE1">
            <w:pPr>
              <w:jc w:val="center"/>
              <w:rPr>
                <w:sz w:val="28"/>
                <w:szCs w:val="28"/>
              </w:rPr>
            </w:pPr>
            <w:r w:rsidRPr="007147E2">
              <w:rPr>
                <w:sz w:val="28"/>
                <w:szCs w:val="28"/>
              </w:rPr>
              <w:lastRenderedPageBreak/>
              <w:t>DUYỆT CỦA BGH</w:t>
            </w:r>
          </w:p>
          <w:p w14:paraId="02A1B954" w14:textId="77777777" w:rsidR="00DF0399" w:rsidRPr="007147E2" w:rsidRDefault="00DF0399" w:rsidP="00154AE1">
            <w:pPr>
              <w:jc w:val="center"/>
              <w:rPr>
                <w:b/>
                <w:sz w:val="28"/>
                <w:szCs w:val="28"/>
              </w:rPr>
            </w:pPr>
            <w:r w:rsidRPr="007147E2">
              <w:rPr>
                <w:b/>
                <w:sz w:val="28"/>
                <w:szCs w:val="28"/>
              </w:rPr>
              <w:t>HIỆU TRƯỞNG</w:t>
            </w:r>
          </w:p>
        </w:tc>
        <w:tc>
          <w:tcPr>
            <w:tcW w:w="7139" w:type="dxa"/>
            <w:tcBorders>
              <w:top w:val="nil"/>
            </w:tcBorders>
            <w:shd w:val="clear" w:color="auto" w:fill="auto"/>
          </w:tcPr>
          <w:p w14:paraId="114F8909" w14:textId="77777777" w:rsidR="00DF0399" w:rsidRPr="007147E2" w:rsidRDefault="00DF0399" w:rsidP="00154AE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7147E2">
              <w:rPr>
                <w:b/>
                <w:sz w:val="28"/>
                <w:szCs w:val="28"/>
              </w:rPr>
              <w:t>TỔ TRƯỞNG CM</w:t>
            </w:r>
          </w:p>
          <w:p w14:paraId="3348D69E" w14:textId="77777777" w:rsidR="00DF0399" w:rsidRDefault="00DF0399" w:rsidP="00154AE1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0C5E4CA9" w14:textId="77777777" w:rsidR="00DF0399" w:rsidRDefault="00DF0399" w:rsidP="00154AE1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18AF9A08" w14:textId="77777777" w:rsidR="00DF0399" w:rsidRPr="00EF1525" w:rsidRDefault="00DF0399" w:rsidP="00154AE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LÊ HOÀNH SỸ</w:t>
            </w:r>
          </w:p>
        </w:tc>
      </w:tr>
    </w:tbl>
    <w:p w14:paraId="5480F578" w14:textId="77777777" w:rsidR="001E6E68" w:rsidRDefault="001E6E68"/>
    <w:sectPr w:rsidR="001E6E68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6EE0"/>
    <w:multiLevelType w:val="hybridMultilevel"/>
    <w:tmpl w:val="01C09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6383"/>
    <w:multiLevelType w:val="hybridMultilevel"/>
    <w:tmpl w:val="9EBAD670"/>
    <w:lvl w:ilvl="0" w:tplc="4CC6D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B713D"/>
    <w:multiLevelType w:val="hybridMultilevel"/>
    <w:tmpl w:val="519409AA"/>
    <w:lvl w:ilvl="0" w:tplc="0A54AC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43737977">
    <w:abstractNumId w:val="1"/>
  </w:num>
  <w:num w:numId="2" w16cid:durableId="394012422">
    <w:abstractNumId w:val="2"/>
  </w:num>
  <w:num w:numId="3" w16cid:durableId="100906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99"/>
    <w:rsid w:val="001E6E68"/>
    <w:rsid w:val="002125D0"/>
    <w:rsid w:val="002A6664"/>
    <w:rsid w:val="00387754"/>
    <w:rsid w:val="00541F61"/>
    <w:rsid w:val="005A52AA"/>
    <w:rsid w:val="00DF0399"/>
    <w:rsid w:val="00E51D35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B080"/>
  <w15:chartTrackingRefBased/>
  <w15:docId w15:val="{E7269FF9-8953-499B-B42C-05FCA639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39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F0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399"/>
    <w:rPr>
      <w:rFonts w:eastAsia="Times New Roman" w:cs="Times New Roman"/>
      <w:b/>
      <w:bCs/>
      <w:kern w:val="36"/>
      <w:sz w:val="48"/>
      <w:szCs w:val="48"/>
      <w:lang w:val="x-none" w:eastAsia="x-none"/>
    </w:rPr>
  </w:style>
  <w:style w:type="paragraph" w:styleId="BodyText">
    <w:name w:val="Body Text"/>
    <w:basedOn w:val="Normal"/>
    <w:link w:val="BodyTextChar"/>
    <w:rsid w:val="00DF0399"/>
    <w:pPr>
      <w:spacing w:before="120"/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F0399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Lê Hoành  Sỹ</cp:lastModifiedBy>
  <cp:revision>8</cp:revision>
  <dcterms:created xsi:type="dcterms:W3CDTF">2022-10-08T01:03:00Z</dcterms:created>
  <dcterms:modified xsi:type="dcterms:W3CDTF">2022-10-27T00:14:00Z</dcterms:modified>
</cp:coreProperties>
</file>